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7DEB" w14:textId="7279BA5E" w:rsidR="00295AFE" w:rsidRPr="00BD4798" w:rsidRDefault="00BD4798" w:rsidP="00BD47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798">
        <w:rPr>
          <w:rFonts w:ascii="Times New Roman" w:hAnsi="Times New Roman" w:cs="Times New Roman"/>
          <w:b/>
          <w:bCs/>
          <w:sz w:val="28"/>
          <w:szCs w:val="28"/>
        </w:rPr>
        <w:t>Przedmiotowy system oceniania z przedmiotu:</w:t>
      </w:r>
    </w:p>
    <w:p w14:paraId="2F1BFE8E" w14:textId="51132A3F" w:rsidR="00BD4798" w:rsidRPr="00BD4798" w:rsidRDefault="00211714" w:rsidP="003D72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Pracownia </w:t>
      </w:r>
      <w:r w:rsidR="00941E55">
        <w:rPr>
          <w:rFonts w:ascii="Times New Roman" w:hAnsi="Times New Roman" w:cs="Times New Roman"/>
          <w:b/>
          <w:bCs/>
          <w:sz w:val="24"/>
          <w:szCs w:val="24"/>
        </w:rPr>
        <w:t>Urządze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="00941E55">
        <w:rPr>
          <w:rFonts w:ascii="Times New Roman" w:hAnsi="Times New Roman" w:cs="Times New Roman"/>
          <w:b/>
          <w:bCs/>
          <w:sz w:val="24"/>
          <w:szCs w:val="24"/>
        </w:rPr>
        <w:t xml:space="preserve"> Techniki Komputerowej</w:t>
      </w:r>
    </w:p>
    <w:p w14:paraId="44728C1A" w14:textId="77777777" w:rsidR="003D7262" w:rsidRDefault="003D7262" w:rsidP="00BD47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0B1C3A" w14:textId="70E96271" w:rsidR="00BD4798" w:rsidRPr="00BD4798" w:rsidRDefault="00BD4798" w:rsidP="00BD47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4798">
        <w:rPr>
          <w:rFonts w:ascii="Times New Roman" w:hAnsi="Times New Roman" w:cs="Times New Roman"/>
          <w:b/>
          <w:bCs/>
          <w:sz w:val="24"/>
          <w:szCs w:val="24"/>
        </w:rPr>
        <w:t>Ocenianie ma na celu:</w:t>
      </w:r>
    </w:p>
    <w:p w14:paraId="1A798C36" w14:textId="742BA67A" w:rsidR="00BD4798" w:rsidRPr="00BD4798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Poinformowanie ucznia o poziomie jego osiągnięć edukacyjnych i postępach w tym zakresie. </w:t>
      </w:r>
    </w:p>
    <w:p w14:paraId="4404BB53" w14:textId="6DE237DC" w:rsidR="00BD4798" w:rsidRPr="00BD4798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Pomoc uczniowi w samodzielnym planowaniu własnego rozwoju. </w:t>
      </w:r>
    </w:p>
    <w:p w14:paraId="0493327A" w14:textId="0105B216" w:rsidR="00BD4798" w:rsidRPr="00BD4798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Motywowanie ucznia do dalszej pracy. </w:t>
      </w:r>
    </w:p>
    <w:p w14:paraId="2013D5D1" w14:textId="52CBB89D" w:rsidR="00BD4798" w:rsidRPr="00BD4798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Dostarczenie rodzicom/prawnym opiekunom i nauczycielom informacji o postępach, trudnościach i specjalnych uzdolnieniach ucznia. </w:t>
      </w:r>
    </w:p>
    <w:p w14:paraId="468AD6F6" w14:textId="49E38993" w:rsidR="00BD4798" w:rsidRPr="009D07EA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9D07EA">
        <w:rPr>
          <w:rFonts w:ascii="Times New Roman" w:hAnsi="Times New Roman" w:cs="Times New Roman"/>
        </w:rPr>
        <w:t xml:space="preserve">Umożliwienie nauczycielom doskonalenia organizacji i metod pracy </w:t>
      </w:r>
      <w:proofErr w:type="spellStart"/>
      <w:r w:rsidRPr="009D07EA">
        <w:rPr>
          <w:rFonts w:ascii="Times New Roman" w:hAnsi="Times New Roman" w:cs="Times New Roman"/>
        </w:rPr>
        <w:t>dydaktyczn</w:t>
      </w:r>
      <w:r w:rsidR="00CC4BB0">
        <w:rPr>
          <w:rFonts w:ascii="Times New Roman" w:hAnsi="Times New Roman" w:cs="Times New Roman"/>
        </w:rPr>
        <w:t>o</w:t>
      </w:r>
      <w:proofErr w:type="spellEnd"/>
      <w:r w:rsidRPr="009D07EA">
        <w:rPr>
          <w:rFonts w:ascii="Times New Roman" w:hAnsi="Times New Roman" w:cs="Times New Roman"/>
        </w:rPr>
        <w:t xml:space="preserve"> </w:t>
      </w:r>
      <w:r w:rsidR="00CC4BB0">
        <w:rPr>
          <w:rFonts w:ascii="Times New Roman" w:hAnsi="Times New Roman" w:cs="Times New Roman"/>
        </w:rPr>
        <w:t>-</w:t>
      </w:r>
      <w:r w:rsidRPr="009D07EA">
        <w:rPr>
          <w:rFonts w:ascii="Times New Roman" w:hAnsi="Times New Roman" w:cs="Times New Roman"/>
        </w:rPr>
        <w:t>wychowawczej.</w:t>
      </w:r>
    </w:p>
    <w:p w14:paraId="2EEFA908" w14:textId="77777777" w:rsidR="00BD4798" w:rsidRPr="00BD4798" w:rsidRDefault="00BD4798" w:rsidP="00295A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4C4EB2" w14:textId="77777777" w:rsidR="00941E55" w:rsidRDefault="00A64BD4" w:rsidP="00941E55">
      <w:pPr>
        <w:pStyle w:val="Akapitzlist"/>
        <w:numPr>
          <w:ilvl w:val="0"/>
          <w:numId w:val="1"/>
        </w:numPr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PODSTAWOWE WYMAGANIA</w:t>
      </w:r>
    </w:p>
    <w:p w14:paraId="0AA81E96" w14:textId="3E4DD989" w:rsidR="0052203A" w:rsidRDefault="0052203A" w:rsidP="00941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zajęciach z </w:t>
      </w:r>
      <w:r w:rsidR="003C0319">
        <w:rPr>
          <w:rFonts w:ascii="Times New Roman" w:hAnsi="Times New Roman" w:cs="Times New Roman"/>
        </w:rPr>
        <w:t xml:space="preserve">Pracowni </w:t>
      </w:r>
      <w:r>
        <w:rPr>
          <w:rFonts w:ascii="Times New Roman" w:hAnsi="Times New Roman" w:cs="Times New Roman"/>
        </w:rPr>
        <w:t xml:space="preserve">Urządzeń Techniki Komputerowej </w:t>
      </w:r>
      <w:r w:rsidR="003C031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orzystanie z podręcznika </w:t>
      </w:r>
      <w:r w:rsidR="003C0319">
        <w:rPr>
          <w:rFonts w:ascii="Times New Roman" w:hAnsi="Times New Roman" w:cs="Times New Roman"/>
        </w:rPr>
        <w:t xml:space="preserve">i zeszytu przedmiotowego </w:t>
      </w:r>
      <w:r>
        <w:rPr>
          <w:rFonts w:ascii="Times New Roman" w:hAnsi="Times New Roman" w:cs="Times New Roman"/>
        </w:rPr>
        <w:t>jest dobrowolne.</w:t>
      </w:r>
    </w:p>
    <w:p w14:paraId="18F71593" w14:textId="60AA61F3" w:rsidR="00941E55" w:rsidRPr="00941E55" w:rsidRDefault="00941E55" w:rsidP="00941E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E55">
        <w:rPr>
          <w:rFonts w:ascii="Times New Roman" w:hAnsi="Times New Roman" w:cs="Times New Roman"/>
        </w:rPr>
        <w:t xml:space="preserve">Ocena semestralna (pół-roczna) i końcowo-roczna będzie wystawiana na podstawie cząstkowych ocen </w:t>
      </w:r>
      <w:r w:rsidR="0052203A">
        <w:rPr>
          <w:rFonts w:ascii="Times New Roman" w:hAnsi="Times New Roman" w:cs="Times New Roman"/>
        </w:rPr>
        <w:t xml:space="preserve">uzyskanych </w:t>
      </w:r>
      <w:r w:rsidRPr="00941E55">
        <w:rPr>
          <w:rFonts w:ascii="Times New Roman" w:hAnsi="Times New Roman" w:cs="Times New Roman"/>
        </w:rPr>
        <w:t>z:</w:t>
      </w:r>
    </w:p>
    <w:p w14:paraId="5A0369F7" w14:textId="15B29DDA" w:rsidR="00941E55" w:rsidRPr="00941E55" w:rsidRDefault="003C0319" w:rsidP="0052203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wykonywania ćwiczeń</w:t>
      </w:r>
      <w:r w:rsidR="00941E55" w:rsidRPr="00941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praktycznych na zajęciach lekcyjnych</w:t>
      </w:r>
    </w:p>
    <w:p w14:paraId="50050019" w14:textId="333A7B62" w:rsidR="00941E55" w:rsidRPr="00941E55" w:rsidRDefault="00941E55" w:rsidP="0052203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41E55">
        <w:rPr>
          <w:rFonts w:ascii="Times New Roman" w:hAnsi="Times New Roman" w:cs="Times New Roman"/>
        </w:rPr>
        <w:t>kartkówek – obowiązujący materiał to 3 ostatnie tematy lekcyjne</w:t>
      </w:r>
    </w:p>
    <w:p w14:paraId="6AE190FA" w14:textId="659C1DC4" w:rsidR="00941E55" w:rsidRPr="00941E55" w:rsidRDefault="00941E55" w:rsidP="0052203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41E55">
        <w:rPr>
          <w:rFonts w:ascii="Times New Roman" w:hAnsi="Times New Roman" w:cs="Times New Roman"/>
        </w:rPr>
        <w:t>sprawdzianów pisemnych – obowiązujący materiał to ostatni dział tematyczny</w:t>
      </w:r>
    </w:p>
    <w:p w14:paraId="6A83B51D" w14:textId="312EC6C4" w:rsidR="00941E55" w:rsidRPr="00941E55" w:rsidRDefault="00941E55" w:rsidP="0052203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41E55">
        <w:rPr>
          <w:rFonts w:ascii="Times New Roman" w:hAnsi="Times New Roman" w:cs="Times New Roman"/>
        </w:rPr>
        <w:t>referatów i prac własnych – zakres materiału i forma pracy będzie ustalana z uczniem indywidualnie</w:t>
      </w:r>
    </w:p>
    <w:p w14:paraId="6AE93823" w14:textId="77777777" w:rsidR="0052203A" w:rsidRDefault="0052203A" w:rsidP="0052203A">
      <w:pPr>
        <w:pStyle w:val="Default"/>
        <w:jc w:val="both"/>
        <w:rPr>
          <w:rFonts w:ascii="Times New Roman" w:hAnsi="Times New Roman" w:cs="Times New Roman"/>
        </w:rPr>
      </w:pPr>
    </w:p>
    <w:p w14:paraId="6A8C0985" w14:textId="376B5173" w:rsidR="00941E55" w:rsidRPr="00941E55" w:rsidRDefault="0052203A" w:rsidP="00522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uczeń powinien w jednym semestrze roku szkolnego uzyskać przynajmniej jedną ocenę cząstkową wymienioną w punktach 1-4. </w:t>
      </w:r>
    </w:p>
    <w:p w14:paraId="7081EC89" w14:textId="77777777" w:rsidR="00A64BD4" w:rsidRPr="00A64BD4" w:rsidRDefault="00A64BD4" w:rsidP="00A64BD4">
      <w:pPr>
        <w:pStyle w:val="Akapitzlist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14:paraId="17D1C4E9" w14:textId="1E112352" w:rsidR="00335BB3" w:rsidRDefault="00335BB3" w:rsidP="000A7092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NIEZBĘDNE DO UZYSKANIA POSZCZEGÓLNYCH </w:t>
      </w:r>
      <w:r w:rsidR="000A7092">
        <w:rPr>
          <w:rFonts w:ascii="Times New Roman" w:hAnsi="Times New Roman" w:cs="Times New Roman"/>
          <w:b/>
          <w:bCs/>
          <w:sz w:val="24"/>
          <w:szCs w:val="24"/>
        </w:rPr>
        <w:t>SEMESTRALNYCH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0A7092">
        <w:rPr>
          <w:rFonts w:ascii="Times New Roman" w:hAnsi="Times New Roman" w:cs="Times New Roman"/>
          <w:b/>
          <w:bCs/>
          <w:sz w:val="24"/>
          <w:szCs w:val="24"/>
        </w:rPr>
        <w:t>KOŃCOWOROCZNYCH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OCEN KLASYFIKACYJNYCH</w:t>
      </w:r>
    </w:p>
    <w:p w14:paraId="13372660" w14:textId="0F26C03C" w:rsidR="00BD4798" w:rsidRDefault="00BD4798" w:rsidP="009D07E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</w:rPr>
      </w:pPr>
      <w:r w:rsidRPr="00CB4461">
        <w:rPr>
          <w:rFonts w:ascii="Times New Roman" w:eastAsia="Times New Roman" w:hAnsi="Times New Roman" w:cs="Times New Roman"/>
          <w:b/>
          <w:bCs/>
        </w:rPr>
        <w:t>Ocenę niedostateczny otrzymuje uczeń, który:</w:t>
      </w:r>
      <w:r w:rsidRPr="00CB4461">
        <w:rPr>
          <w:rFonts w:ascii="Times New Roman" w:eastAsia="Times New Roman" w:hAnsi="Times New Roman" w:cs="Times New Roman"/>
        </w:rPr>
        <w:t xml:space="preserve"> </w:t>
      </w:r>
    </w:p>
    <w:p w14:paraId="1DB2A17A" w14:textId="2E8F35AD" w:rsidR="001D28D9" w:rsidRDefault="001D28D9" w:rsidP="001D28D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Nie opanował wiadomości i umiejętności zawartych w podstawie programowej</w:t>
      </w:r>
    </w:p>
    <w:p w14:paraId="470AF03C" w14:textId="353BA9E4" w:rsidR="003648B3" w:rsidRPr="003648B3" w:rsidRDefault="003648B3" w:rsidP="003648B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 xml:space="preserve">Nie potrafi wykonać zadań </w:t>
      </w:r>
      <w:r>
        <w:rPr>
          <w:rFonts w:ascii="Times New Roman" w:eastAsia="Times New Roman" w:hAnsi="Times New Roman" w:cs="Times New Roman"/>
        </w:rPr>
        <w:t xml:space="preserve">i ćwiczeń </w:t>
      </w:r>
      <w:r w:rsidRPr="004E31F5">
        <w:rPr>
          <w:rFonts w:ascii="Times New Roman" w:eastAsia="Times New Roman" w:hAnsi="Times New Roman" w:cs="Times New Roman"/>
        </w:rPr>
        <w:t>o elementarnym stopniu trudności</w:t>
      </w:r>
    </w:p>
    <w:p w14:paraId="5F841F03" w14:textId="70E053C3" w:rsidR="001D28D9" w:rsidRPr="004E31F5" w:rsidRDefault="001D28D9" w:rsidP="001D28D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Bardzo często jest nieprzygotowany do zajęć</w:t>
      </w:r>
    </w:p>
    <w:p w14:paraId="6AA6A9C7" w14:textId="68FA40B8" w:rsidR="001D28D9" w:rsidRPr="004E31F5" w:rsidRDefault="001D28D9" w:rsidP="001D28D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Nie wykazuje żadnych postępów w zdobywaniu wiadomości i umiejętności</w:t>
      </w:r>
    </w:p>
    <w:p w14:paraId="16CC2285" w14:textId="6391CDCD" w:rsidR="001D28D9" w:rsidRPr="004E31F5" w:rsidRDefault="001D28D9" w:rsidP="001D28D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Ma lekceważący stosunek do przedmiotu</w:t>
      </w:r>
    </w:p>
    <w:p w14:paraId="52D2E5F0" w14:textId="0F6D0AE2" w:rsidR="00DA48F6" w:rsidRPr="00ED2732" w:rsidRDefault="001D28D9" w:rsidP="00ED273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Nie posiada żadnych wiadomości z zakresu niezbędnego dla kontynuowania nauki</w:t>
      </w:r>
    </w:p>
    <w:p w14:paraId="193F12EE" w14:textId="6A5FD73E" w:rsidR="005A503D" w:rsidRDefault="005A503D" w:rsidP="005A503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>Ocenę do</w:t>
      </w:r>
      <w:r>
        <w:rPr>
          <w:rFonts w:ascii="Times New Roman" w:eastAsia="Times New Roman" w:hAnsi="Times New Roman" w:cs="Times New Roman"/>
          <w:b/>
          <w:bCs/>
        </w:rPr>
        <w:t>puszczającą</w:t>
      </w:r>
      <w:r w:rsidRPr="00CB4461">
        <w:rPr>
          <w:rFonts w:ascii="Times New Roman" w:eastAsia="Times New Roman" w:hAnsi="Times New Roman" w:cs="Times New Roman"/>
          <w:b/>
          <w:bCs/>
        </w:rPr>
        <w:t xml:space="preserve"> otrzymuje uczeń, który: </w:t>
      </w:r>
    </w:p>
    <w:p w14:paraId="4DB81E2F" w14:textId="6BD6C571" w:rsidR="00AB58D8" w:rsidRDefault="00AB58D8" w:rsidP="00044D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44D02">
        <w:rPr>
          <w:rFonts w:ascii="Times New Roman" w:eastAsia="Times New Roman" w:hAnsi="Times New Roman" w:cs="Times New Roman"/>
        </w:rPr>
        <w:t>opanował niewielką część umiejętności z podstawy programowej</w:t>
      </w:r>
    </w:p>
    <w:p w14:paraId="1B235F24" w14:textId="0A30109B" w:rsidR="003454DB" w:rsidRPr="003454DB" w:rsidRDefault="003454DB" w:rsidP="003454DB">
      <w:pPr>
        <w:pStyle w:val="Default"/>
        <w:numPr>
          <w:ilvl w:val="0"/>
          <w:numId w:val="8"/>
        </w:numPr>
        <w:spacing w:after="4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454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potrafi rozwiązać niektóre proste zadania </w:t>
      </w:r>
    </w:p>
    <w:p w14:paraId="2961771D" w14:textId="2CCB975B" w:rsidR="003454DB" w:rsidRPr="003454DB" w:rsidRDefault="003454DB" w:rsidP="003454DB">
      <w:pPr>
        <w:pStyle w:val="Default"/>
        <w:numPr>
          <w:ilvl w:val="0"/>
          <w:numId w:val="8"/>
        </w:numPr>
        <w:spacing w:after="4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454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potrafi </w:t>
      </w:r>
      <w:r w:rsidRPr="003454DB">
        <w:rPr>
          <w:rFonts w:ascii="Times New Roman" w:eastAsia="Times New Roman" w:hAnsi="Times New Roman" w:cs="Times New Roman"/>
          <w:color w:val="auto"/>
          <w:sz w:val="22"/>
          <w:szCs w:val="22"/>
        </w:rPr>
        <w:t>wykonać</w:t>
      </w:r>
      <w:r w:rsidRPr="003454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</w:t>
      </w:r>
      <w:r w:rsidRPr="003454DB">
        <w:rPr>
          <w:rFonts w:ascii="Times New Roman" w:eastAsia="Times New Roman" w:hAnsi="Times New Roman" w:cs="Times New Roman"/>
          <w:color w:val="auto"/>
          <w:sz w:val="22"/>
          <w:szCs w:val="22"/>
        </w:rPr>
        <w:t>ajprostsze ćwiczenia</w:t>
      </w:r>
    </w:p>
    <w:p w14:paraId="0335DF04" w14:textId="286A7F3D" w:rsidR="00044D02" w:rsidRPr="00044D02" w:rsidRDefault="00044D02" w:rsidP="00044D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44D02">
        <w:rPr>
          <w:rFonts w:ascii="Times New Roman" w:eastAsia="Times New Roman" w:hAnsi="Times New Roman" w:cs="Times New Roman"/>
        </w:rPr>
        <w:t>zna podstawowe pojęcia, które zostały przekazane i podyktowane do zeszytu</w:t>
      </w:r>
    </w:p>
    <w:p w14:paraId="716629CE" w14:textId="1D829B38" w:rsidR="00044D02" w:rsidRPr="00044D02" w:rsidRDefault="00044D02" w:rsidP="00044D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 xml:space="preserve">wykazuje </w:t>
      </w:r>
      <w:r>
        <w:rPr>
          <w:rFonts w:ascii="Times New Roman" w:eastAsia="Times New Roman" w:hAnsi="Times New Roman" w:cs="Times New Roman"/>
        </w:rPr>
        <w:t xml:space="preserve">niewielkie </w:t>
      </w:r>
      <w:r w:rsidRPr="004E31F5">
        <w:rPr>
          <w:rFonts w:ascii="Times New Roman" w:eastAsia="Times New Roman" w:hAnsi="Times New Roman" w:cs="Times New Roman"/>
        </w:rPr>
        <w:t>postęp</w:t>
      </w:r>
      <w:r>
        <w:rPr>
          <w:rFonts w:ascii="Times New Roman" w:eastAsia="Times New Roman" w:hAnsi="Times New Roman" w:cs="Times New Roman"/>
        </w:rPr>
        <w:t>y</w:t>
      </w:r>
      <w:r w:rsidRPr="004E31F5">
        <w:rPr>
          <w:rFonts w:ascii="Times New Roman" w:eastAsia="Times New Roman" w:hAnsi="Times New Roman" w:cs="Times New Roman"/>
        </w:rPr>
        <w:t xml:space="preserve"> w zdobywaniu wiadomości i umiejętności</w:t>
      </w:r>
    </w:p>
    <w:p w14:paraId="48A93459" w14:textId="1579A01F" w:rsidR="00044D02" w:rsidRDefault="00AB58D8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44D02">
        <w:rPr>
          <w:rFonts w:ascii="Times New Roman" w:eastAsia="Times New Roman" w:hAnsi="Times New Roman" w:cs="Times New Roman"/>
        </w:rPr>
        <w:t>nie rozumie omawianych problemów</w:t>
      </w:r>
    </w:p>
    <w:p w14:paraId="760080AD" w14:textId="60C0F313" w:rsidR="008D62E4" w:rsidRDefault="008D62E4" w:rsidP="008D62E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3A01D5" w14:textId="7D6531BA" w:rsidR="008D62E4" w:rsidRDefault="008D62E4" w:rsidP="008D62E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31953F" w14:textId="3F376249" w:rsidR="008D62E4" w:rsidRDefault="008D62E4" w:rsidP="008D62E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C26089" w14:textId="1DFE55B1" w:rsidR="008D62E4" w:rsidRDefault="008D62E4" w:rsidP="008D62E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2A2CAF" w14:textId="77777777" w:rsidR="008D62E4" w:rsidRPr="008D62E4" w:rsidRDefault="008D62E4" w:rsidP="008D62E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C7191C" w14:textId="1E4A0410" w:rsidR="001B7D0B" w:rsidRDefault="00CB4461" w:rsidP="009D07E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lastRenderedPageBreak/>
        <w:t xml:space="preserve">Ocenę dostateczną otrzymuje uczeń, który: </w:t>
      </w:r>
    </w:p>
    <w:p w14:paraId="0804C96E" w14:textId="51AA3090" w:rsidR="001B7D0B" w:rsidRPr="00044D02" w:rsidRDefault="001B7D0B" w:rsidP="00044D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44D02">
        <w:rPr>
          <w:rFonts w:ascii="Times New Roman" w:eastAsia="Times New Roman" w:hAnsi="Times New Roman" w:cs="Times New Roman"/>
        </w:rPr>
        <w:t>rozwiązuje proste zadania, przy trudniejszych popełnia liczne błędy</w:t>
      </w:r>
    </w:p>
    <w:p w14:paraId="3AB04838" w14:textId="258B4044" w:rsidR="001B7D0B" w:rsidRPr="00044D02" w:rsidRDefault="001B7D0B" w:rsidP="00044D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44D02">
        <w:rPr>
          <w:rFonts w:ascii="Times New Roman" w:eastAsia="Times New Roman" w:hAnsi="Times New Roman" w:cs="Times New Roman"/>
        </w:rPr>
        <w:t>opanował umiejętności z podstawy programowej w stopniu średnim</w:t>
      </w:r>
    </w:p>
    <w:p w14:paraId="17CF5C38" w14:textId="6E02A65E" w:rsidR="001B7D0B" w:rsidRDefault="001B7D0B" w:rsidP="00044D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44D02">
        <w:rPr>
          <w:rFonts w:ascii="Times New Roman" w:eastAsia="Times New Roman" w:hAnsi="Times New Roman" w:cs="Times New Roman"/>
        </w:rPr>
        <w:t>stara się rozwiązywać zadania problemowe, do sukcesu potrzebuje jednak pomocy nauczyciela</w:t>
      </w:r>
    </w:p>
    <w:p w14:paraId="23C58636" w14:textId="40C0CA08" w:rsidR="00482C9A" w:rsidRDefault="00044D02" w:rsidP="00044D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44D02">
        <w:rPr>
          <w:rFonts w:ascii="Times New Roman" w:eastAsia="Times New Roman" w:hAnsi="Times New Roman" w:cs="Times New Roman"/>
        </w:rPr>
        <w:t>zna podstawowe pojęcia, które zostały przekazane i podyktowane do zeszytu, oraz wskazuje związki pomiędzy nimi</w:t>
      </w:r>
    </w:p>
    <w:p w14:paraId="3F136A8D" w14:textId="32EB90BC" w:rsidR="00D16AFA" w:rsidRPr="00D16AFA" w:rsidRDefault="00D16AFA" w:rsidP="00D16AFA">
      <w:pPr>
        <w:pStyle w:val="Default"/>
        <w:numPr>
          <w:ilvl w:val="0"/>
          <w:numId w:val="8"/>
        </w:numPr>
        <w:spacing w:after="4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454DB">
        <w:rPr>
          <w:rFonts w:ascii="Times New Roman" w:eastAsia="Times New Roman" w:hAnsi="Times New Roman" w:cs="Times New Roman"/>
          <w:color w:val="auto"/>
          <w:sz w:val="22"/>
          <w:szCs w:val="22"/>
        </w:rPr>
        <w:t>potrafi wykonać ćwiczenia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 średnim stopniu trudności</w:t>
      </w:r>
    </w:p>
    <w:p w14:paraId="651CD99C" w14:textId="44871EA5" w:rsidR="007262A6" w:rsidRDefault="00CB4461" w:rsidP="00D449F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dobrą otrzymuje uczeń, który: </w:t>
      </w:r>
      <w:r w:rsidR="007262A6" w:rsidRPr="00D449F2">
        <w:rPr>
          <w:rFonts w:ascii="Times New Roman" w:eastAsia="Times New Roman" w:hAnsi="Times New Roman" w:cs="Times New Roman"/>
          <w:color w:val="333333"/>
        </w:rPr>
        <w:t xml:space="preserve">  </w:t>
      </w:r>
    </w:p>
    <w:p w14:paraId="29EA2E32" w14:textId="0168D0FA" w:rsidR="00482C9A" w:rsidRDefault="00482C9A" w:rsidP="00A217D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17D3">
        <w:rPr>
          <w:rFonts w:ascii="Times New Roman" w:eastAsia="Times New Roman" w:hAnsi="Times New Roman" w:cs="Times New Roman"/>
        </w:rPr>
        <w:t>rozwiązuje trudniejsze zadania, choć zdarzają mu się pomyłki</w:t>
      </w:r>
    </w:p>
    <w:p w14:paraId="2D25B0DB" w14:textId="41D3EF36" w:rsidR="00DD64AB" w:rsidRPr="00DD64AB" w:rsidRDefault="00DD64AB" w:rsidP="00DD64AB">
      <w:pPr>
        <w:pStyle w:val="Default"/>
        <w:numPr>
          <w:ilvl w:val="0"/>
          <w:numId w:val="8"/>
        </w:numPr>
        <w:spacing w:after="5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D64AB">
        <w:rPr>
          <w:rFonts w:ascii="Times New Roman" w:eastAsia="Times New Roman" w:hAnsi="Times New Roman" w:cs="Times New Roman"/>
          <w:color w:val="auto"/>
          <w:sz w:val="22"/>
          <w:szCs w:val="22"/>
        </w:rPr>
        <w:t>chętnie wykonuje ćwiczenia, aktywnie uczestniczy w lekcjach i projektach</w:t>
      </w:r>
    </w:p>
    <w:p w14:paraId="17FB0F5B" w14:textId="39F7604F" w:rsidR="00482C9A" w:rsidRPr="00A217D3" w:rsidRDefault="00482C9A" w:rsidP="00A217D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17D3">
        <w:rPr>
          <w:rFonts w:ascii="Times New Roman" w:eastAsia="Times New Roman" w:hAnsi="Times New Roman" w:cs="Times New Roman"/>
        </w:rPr>
        <w:t>w znacznym stopniu opanował umiejętności z podstawy programowej</w:t>
      </w:r>
    </w:p>
    <w:p w14:paraId="5EC921A7" w14:textId="192A11A6" w:rsidR="007262A6" w:rsidRPr="00A217D3" w:rsidRDefault="00482C9A" w:rsidP="00A217D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17D3">
        <w:rPr>
          <w:rFonts w:ascii="Times New Roman" w:eastAsia="Times New Roman" w:hAnsi="Times New Roman" w:cs="Times New Roman"/>
        </w:rPr>
        <w:t>rozumie zadania problemowe, rozwiązuje je jednak metodami standardowymi (szablonowymi)</w:t>
      </w:r>
    </w:p>
    <w:p w14:paraId="66DA6F6D" w14:textId="56BD79C4" w:rsidR="00A217D3" w:rsidRPr="00A217D3" w:rsidRDefault="00A217D3" w:rsidP="00A217D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17D3">
        <w:rPr>
          <w:rFonts w:ascii="Times New Roman" w:eastAsia="Times New Roman" w:hAnsi="Times New Roman" w:cs="Times New Roman"/>
        </w:rPr>
        <w:t>zna w znacznej większości materiał podany na lekcji</w:t>
      </w:r>
    </w:p>
    <w:p w14:paraId="7DF3BEAE" w14:textId="23F60488" w:rsidR="00A217D3" w:rsidRPr="00A217D3" w:rsidRDefault="00A217D3" w:rsidP="00A217D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17D3">
        <w:rPr>
          <w:rFonts w:ascii="Times New Roman" w:eastAsia="Times New Roman" w:hAnsi="Times New Roman" w:cs="Times New Roman"/>
        </w:rPr>
        <w:t>posiada umiejętność posługiwania się językiem technicznym</w:t>
      </w:r>
    </w:p>
    <w:p w14:paraId="242B1377" w14:textId="617A5711" w:rsidR="00CB4461" w:rsidRDefault="00CB4461" w:rsidP="009D07E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bardzo dobrą otrzymuje uczeń, który: </w:t>
      </w:r>
    </w:p>
    <w:p w14:paraId="2A290C83" w14:textId="00416A44" w:rsidR="009761A4" w:rsidRPr="00A217D3" w:rsidRDefault="009761A4" w:rsidP="00A217D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17D3">
        <w:rPr>
          <w:rFonts w:ascii="Times New Roman" w:eastAsia="Times New Roman" w:hAnsi="Times New Roman" w:cs="Times New Roman"/>
        </w:rPr>
        <w:t>aktywnie uczestniczy w lekcjach i projektach</w:t>
      </w:r>
    </w:p>
    <w:p w14:paraId="03D1BF75" w14:textId="131A8928" w:rsidR="009761A4" w:rsidRPr="00A217D3" w:rsidRDefault="009761A4" w:rsidP="00A217D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17D3">
        <w:rPr>
          <w:rFonts w:ascii="Times New Roman" w:eastAsia="Times New Roman" w:hAnsi="Times New Roman" w:cs="Times New Roman"/>
        </w:rPr>
        <w:t>bezbłędnie rozwiązuje zadania</w:t>
      </w:r>
      <w:r w:rsidR="00DD64AB">
        <w:rPr>
          <w:rFonts w:ascii="Times New Roman" w:eastAsia="Times New Roman" w:hAnsi="Times New Roman" w:cs="Times New Roman"/>
        </w:rPr>
        <w:t xml:space="preserve"> i ćwiczenia praktyczne</w:t>
      </w:r>
    </w:p>
    <w:p w14:paraId="20AA9205" w14:textId="6F459D7B" w:rsidR="009761A4" w:rsidRPr="00A217D3" w:rsidRDefault="009761A4" w:rsidP="00A217D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17D3">
        <w:rPr>
          <w:rFonts w:ascii="Times New Roman" w:eastAsia="Times New Roman" w:hAnsi="Times New Roman" w:cs="Times New Roman"/>
        </w:rPr>
        <w:t xml:space="preserve">opanował wszystkie umiejętności </w:t>
      </w:r>
      <w:r w:rsidR="00A217D3" w:rsidRPr="00A217D3">
        <w:rPr>
          <w:rFonts w:ascii="Times New Roman" w:eastAsia="Times New Roman" w:hAnsi="Times New Roman" w:cs="Times New Roman"/>
        </w:rPr>
        <w:t xml:space="preserve">i wiedzę </w:t>
      </w:r>
      <w:r w:rsidRPr="00A217D3">
        <w:rPr>
          <w:rFonts w:ascii="Times New Roman" w:eastAsia="Times New Roman" w:hAnsi="Times New Roman" w:cs="Times New Roman"/>
        </w:rPr>
        <w:t>z podstawy programowej</w:t>
      </w:r>
    </w:p>
    <w:p w14:paraId="4AB08B3A" w14:textId="32BCCDFD" w:rsidR="009761A4" w:rsidRPr="00A217D3" w:rsidRDefault="009761A4" w:rsidP="00A217D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17D3">
        <w:rPr>
          <w:rFonts w:ascii="Times New Roman" w:eastAsia="Times New Roman" w:hAnsi="Times New Roman" w:cs="Times New Roman"/>
        </w:rPr>
        <w:t>samodzielnie dobiera środki i sposoby rozwiązywania zadań problemowych; potrafi się posłużyć wieloma różnymi metodami w celu osiągnięcia efektu</w:t>
      </w:r>
    </w:p>
    <w:p w14:paraId="002C246F" w14:textId="23AED881" w:rsidR="007262A6" w:rsidRPr="00ED2732" w:rsidRDefault="00A217D3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17D3">
        <w:rPr>
          <w:rFonts w:ascii="Times New Roman" w:eastAsia="Times New Roman" w:hAnsi="Times New Roman" w:cs="Times New Roman"/>
        </w:rPr>
        <w:t>wykazuje się umiejętnością posługiwania się czasopismami i literaturą pomocniczą dotyczącą przedmiotu</w:t>
      </w:r>
    </w:p>
    <w:p w14:paraId="338C93CA" w14:textId="2F6A65AA" w:rsidR="00984D76" w:rsidRDefault="009D07EA" w:rsidP="009D07E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</w:t>
      </w:r>
      <w:r w:rsidR="00117578">
        <w:rPr>
          <w:rFonts w:ascii="Times New Roman" w:eastAsia="Times New Roman" w:hAnsi="Times New Roman" w:cs="Times New Roman"/>
          <w:b/>
          <w:bCs/>
        </w:rPr>
        <w:t>celującą</w:t>
      </w:r>
      <w:r w:rsidRPr="00CB4461">
        <w:rPr>
          <w:rFonts w:ascii="Times New Roman" w:eastAsia="Times New Roman" w:hAnsi="Times New Roman" w:cs="Times New Roman"/>
          <w:b/>
          <w:bCs/>
        </w:rPr>
        <w:t xml:space="preserve"> otrzymuje uczeń, który:</w:t>
      </w:r>
    </w:p>
    <w:p w14:paraId="1FCAFEE8" w14:textId="2963C187" w:rsidR="00A217D3" w:rsidRPr="00ED2732" w:rsidRDefault="00A217D3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732">
        <w:rPr>
          <w:rFonts w:ascii="Times New Roman" w:eastAsia="Times New Roman" w:hAnsi="Times New Roman" w:cs="Times New Roman"/>
        </w:rPr>
        <w:t>opanował wszystkie kryteria na ocenę bardzo dobry oraz dodatkowo:</w:t>
      </w:r>
    </w:p>
    <w:p w14:paraId="1EAC2C07" w14:textId="198F80DF" w:rsidR="00AF6FC4" w:rsidRPr="00ED2732" w:rsidRDefault="00AF6FC4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732">
        <w:rPr>
          <w:rFonts w:ascii="Times New Roman" w:eastAsia="Times New Roman" w:hAnsi="Times New Roman" w:cs="Times New Roman"/>
        </w:rPr>
        <w:t xml:space="preserve">inicjuje </w:t>
      </w:r>
      <w:r w:rsidR="00A217D3" w:rsidRPr="00ED2732">
        <w:rPr>
          <w:rFonts w:ascii="Times New Roman" w:eastAsia="Times New Roman" w:hAnsi="Times New Roman" w:cs="Times New Roman"/>
        </w:rPr>
        <w:t xml:space="preserve">samodzielnie </w:t>
      </w:r>
      <w:r w:rsidRPr="00ED2732">
        <w:rPr>
          <w:rFonts w:ascii="Times New Roman" w:eastAsia="Times New Roman" w:hAnsi="Times New Roman" w:cs="Times New Roman"/>
        </w:rPr>
        <w:t>projekty i przewodniczy im</w:t>
      </w:r>
    </w:p>
    <w:p w14:paraId="7F2B5E01" w14:textId="59F82B1E" w:rsidR="00AF6FC4" w:rsidRPr="00ED2732" w:rsidRDefault="00AF6FC4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732">
        <w:rPr>
          <w:rFonts w:ascii="Times New Roman" w:eastAsia="Times New Roman" w:hAnsi="Times New Roman" w:cs="Times New Roman"/>
        </w:rPr>
        <w:t>ma gruntowną i utrwaloną wiedzę oraz wykazuje się wymaganymi umiejętnościami</w:t>
      </w:r>
    </w:p>
    <w:p w14:paraId="3DC2363D" w14:textId="78B0CAB1" w:rsidR="00AF6FC4" w:rsidRPr="00ED2732" w:rsidRDefault="00AF6FC4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732">
        <w:rPr>
          <w:rFonts w:ascii="Times New Roman" w:eastAsia="Times New Roman" w:hAnsi="Times New Roman" w:cs="Times New Roman"/>
        </w:rPr>
        <w:t>poszukuje nowych metod rozwiązywania zadań problemowych</w:t>
      </w:r>
    </w:p>
    <w:p w14:paraId="5EA78EF6" w14:textId="55DA3CD1" w:rsidR="00AF6FC4" w:rsidRPr="00ED2732" w:rsidRDefault="00AF6FC4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732">
        <w:rPr>
          <w:rFonts w:ascii="Times New Roman" w:eastAsia="Times New Roman" w:hAnsi="Times New Roman" w:cs="Times New Roman"/>
        </w:rPr>
        <w:t>startuje w konkursach i olimpiadach</w:t>
      </w:r>
    </w:p>
    <w:p w14:paraId="5D24542C" w14:textId="54CC79E6" w:rsidR="00AF6FC4" w:rsidRPr="00ED2732" w:rsidRDefault="00AF6FC4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732">
        <w:rPr>
          <w:rFonts w:ascii="Times New Roman" w:eastAsia="Times New Roman" w:hAnsi="Times New Roman" w:cs="Times New Roman"/>
        </w:rPr>
        <w:t>z własnej inicjatywy pomaga innym</w:t>
      </w:r>
    </w:p>
    <w:p w14:paraId="58089A37" w14:textId="77777777" w:rsidR="009D07EA" w:rsidRPr="00283AD2" w:rsidRDefault="009D07EA" w:rsidP="00984D76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</w:p>
    <w:p w14:paraId="33FAA7E9" w14:textId="77777777" w:rsidR="00283AD2" w:rsidRDefault="00283AD2" w:rsidP="00283AD2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2731C53D" w14:textId="7063B4B0" w:rsidR="007262A6" w:rsidRDefault="007262A6" w:rsidP="003779D3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333333"/>
        </w:rPr>
      </w:pPr>
      <w:r w:rsidRPr="004E31F5">
        <w:rPr>
          <w:rFonts w:ascii="Times New Roman" w:eastAsia="Times New Roman" w:hAnsi="Times New Roman" w:cs="Times New Roman"/>
          <w:b/>
          <w:bCs/>
          <w:color w:val="333333"/>
        </w:rPr>
        <w:t>METODY I NARZĘDZIA SPRAWDZANIA I OCENIANIA OSIĄGNIĘĆ UCZNIÓW</w:t>
      </w:r>
    </w:p>
    <w:p w14:paraId="3C17C723" w14:textId="77777777" w:rsidR="00ED2732" w:rsidRPr="004E31F5" w:rsidRDefault="00ED2732" w:rsidP="00ED2732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4CBFE38B" w14:textId="55661F65" w:rsidR="00ED2732" w:rsidRPr="00ED2732" w:rsidRDefault="00343B9B" w:rsidP="00ED273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 w:rsidRPr="00ED2732">
        <w:rPr>
          <w:rFonts w:ascii="Times New Roman" w:eastAsia="Times New Roman" w:hAnsi="Times New Roman" w:cs="Times New Roman"/>
          <w:b/>
          <w:bCs/>
        </w:rPr>
        <w:t>Formy aktywności podlegające ocenianiu</w:t>
      </w:r>
    </w:p>
    <w:p w14:paraId="1AB406D3" w14:textId="6034AF64" w:rsidR="00DB1B17" w:rsidRPr="00ED2732" w:rsidRDefault="00DB1B17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732">
        <w:rPr>
          <w:rFonts w:ascii="Times New Roman" w:eastAsia="Times New Roman" w:hAnsi="Times New Roman" w:cs="Times New Roman"/>
        </w:rPr>
        <w:t xml:space="preserve">praca pisemna </w:t>
      </w:r>
      <w:r w:rsidR="00EF04E0">
        <w:rPr>
          <w:rFonts w:ascii="Times New Roman" w:eastAsia="Times New Roman" w:hAnsi="Times New Roman" w:cs="Times New Roman"/>
        </w:rPr>
        <w:t xml:space="preserve">papierowa i </w:t>
      </w:r>
      <w:r w:rsidRPr="00ED2732">
        <w:rPr>
          <w:rFonts w:ascii="Times New Roman" w:eastAsia="Times New Roman" w:hAnsi="Times New Roman" w:cs="Times New Roman"/>
        </w:rPr>
        <w:t>na komputerze</w:t>
      </w:r>
    </w:p>
    <w:p w14:paraId="07769496" w14:textId="20DC055C" w:rsidR="00DB1B17" w:rsidRPr="00ED2732" w:rsidRDefault="00DB1B17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732">
        <w:rPr>
          <w:rFonts w:ascii="Times New Roman" w:eastAsia="Times New Roman" w:hAnsi="Times New Roman" w:cs="Times New Roman"/>
        </w:rPr>
        <w:t>praca w grupie</w:t>
      </w:r>
      <w:r w:rsidR="00EF04E0">
        <w:rPr>
          <w:rFonts w:ascii="Times New Roman" w:eastAsia="Times New Roman" w:hAnsi="Times New Roman" w:cs="Times New Roman"/>
        </w:rPr>
        <w:t>, ćwiczenia praktyczne</w:t>
      </w:r>
    </w:p>
    <w:p w14:paraId="6B2F005A" w14:textId="41E30611" w:rsidR="00DB1B17" w:rsidRPr="00ED2732" w:rsidRDefault="00DB1B17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732">
        <w:rPr>
          <w:rFonts w:ascii="Times New Roman" w:eastAsia="Times New Roman" w:hAnsi="Times New Roman" w:cs="Times New Roman"/>
        </w:rPr>
        <w:t>sprawdziany pisemne i praktyczne</w:t>
      </w:r>
    </w:p>
    <w:p w14:paraId="052D6FF0" w14:textId="07B10F07" w:rsidR="00DB1B17" w:rsidRPr="00ED2732" w:rsidRDefault="00DB1B17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732">
        <w:rPr>
          <w:rFonts w:ascii="Times New Roman" w:eastAsia="Times New Roman" w:hAnsi="Times New Roman" w:cs="Times New Roman"/>
        </w:rPr>
        <w:t>praca projektowa</w:t>
      </w:r>
    </w:p>
    <w:p w14:paraId="3B2C0BC0" w14:textId="6B3708E9" w:rsidR="00DB1B17" w:rsidRPr="00ED2732" w:rsidRDefault="00DB1B17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732">
        <w:rPr>
          <w:rFonts w:ascii="Times New Roman" w:eastAsia="Times New Roman" w:hAnsi="Times New Roman" w:cs="Times New Roman"/>
        </w:rPr>
        <w:t>praca domowa</w:t>
      </w:r>
    </w:p>
    <w:p w14:paraId="08BAF8F2" w14:textId="6EBB5A06" w:rsidR="00283AD2" w:rsidRDefault="00DB1B17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732">
        <w:rPr>
          <w:rFonts w:ascii="Times New Roman" w:eastAsia="Times New Roman" w:hAnsi="Times New Roman" w:cs="Times New Roman"/>
        </w:rPr>
        <w:t xml:space="preserve">praca </w:t>
      </w:r>
      <w:r w:rsidR="00ED2732" w:rsidRPr="00ED2732">
        <w:rPr>
          <w:rFonts w:ascii="Times New Roman" w:eastAsia="Times New Roman" w:hAnsi="Times New Roman" w:cs="Times New Roman"/>
        </w:rPr>
        <w:t xml:space="preserve">własna i </w:t>
      </w:r>
      <w:r w:rsidRPr="00ED2732">
        <w:rPr>
          <w:rFonts w:ascii="Times New Roman" w:eastAsia="Times New Roman" w:hAnsi="Times New Roman" w:cs="Times New Roman"/>
        </w:rPr>
        <w:t>pozalekcyjna</w:t>
      </w:r>
      <w:r w:rsidR="00ED2732" w:rsidRPr="00ED2732">
        <w:rPr>
          <w:rFonts w:ascii="Times New Roman" w:eastAsia="Times New Roman" w:hAnsi="Times New Roman" w:cs="Times New Roman"/>
        </w:rPr>
        <w:t xml:space="preserve"> - </w:t>
      </w:r>
      <w:r w:rsidRPr="00ED2732">
        <w:rPr>
          <w:rFonts w:ascii="Times New Roman" w:eastAsia="Times New Roman" w:hAnsi="Times New Roman" w:cs="Times New Roman"/>
        </w:rPr>
        <w:t xml:space="preserve">konkursy, olimpiady, koła zainteresowań, </w:t>
      </w:r>
      <w:r w:rsidR="00ED2732" w:rsidRPr="00ED2732">
        <w:rPr>
          <w:rFonts w:ascii="Times New Roman" w:eastAsia="Times New Roman" w:hAnsi="Times New Roman" w:cs="Times New Roman"/>
        </w:rPr>
        <w:t>referaty, projekty, multimedia</w:t>
      </w:r>
    </w:p>
    <w:p w14:paraId="24797A56" w14:textId="0FB811B2" w:rsidR="002E5902" w:rsidRDefault="002E5902" w:rsidP="002E590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8B8D97" w14:textId="3BC3AEF9" w:rsidR="002E5902" w:rsidRDefault="002E5902" w:rsidP="002E590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1C6D7B" w14:textId="26A0FE86" w:rsidR="002E5902" w:rsidRDefault="002E5902" w:rsidP="002E590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51114E" w14:textId="0611A0C6" w:rsidR="002E5902" w:rsidRDefault="002E5902" w:rsidP="002E590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5191AF" w14:textId="6D4EEAE5" w:rsidR="002E5902" w:rsidRDefault="002E5902" w:rsidP="002E590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964B01" w14:textId="2BC829ED" w:rsidR="002E5902" w:rsidRDefault="002E5902" w:rsidP="002E590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FD244B" w14:textId="626617C0" w:rsidR="002E5902" w:rsidRDefault="002E5902" w:rsidP="002E590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AA1E09" w14:textId="764EE75A" w:rsidR="002E5902" w:rsidRDefault="002E5902" w:rsidP="002E590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0E6EB8" w14:textId="60BA53FF" w:rsidR="002E5902" w:rsidRDefault="002E5902" w:rsidP="002E590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353E98" w14:textId="00AF28B6" w:rsidR="002E5902" w:rsidRDefault="002E5902" w:rsidP="002E590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B97946" w14:textId="77777777" w:rsidR="002E5902" w:rsidRPr="002E5902" w:rsidRDefault="002E5902" w:rsidP="002E590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EE925C" w14:textId="77777777" w:rsidR="00ED2732" w:rsidRPr="00ED2732" w:rsidRDefault="00ED2732" w:rsidP="00ED2732">
      <w:pPr>
        <w:pStyle w:val="Default"/>
        <w:spacing w:after="23"/>
        <w:ind w:left="720"/>
        <w:rPr>
          <w:sz w:val="22"/>
          <w:szCs w:val="22"/>
        </w:rPr>
      </w:pPr>
    </w:p>
    <w:p w14:paraId="199901BB" w14:textId="29A9C7BC" w:rsidR="002E7A2C" w:rsidRPr="004A72AA" w:rsidRDefault="00343B9B" w:rsidP="00ED27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A72AA">
        <w:rPr>
          <w:rFonts w:ascii="Times New Roman" w:eastAsia="Times New Roman" w:hAnsi="Times New Roman" w:cs="Times New Roman"/>
          <w:b/>
        </w:rPr>
        <w:lastRenderedPageBreak/>
        <w:t>Tryb oceniania</w:t>
      </w:r>
    </w:p>
    <w:p w14:paraId="093D2542" w14:textId="0FC5C8E8" w:rsidR="00ED2732" w:rsidRPr="00ED2732" w:rsidRDefault="00ED2732" w:rsidP="00ED27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732">
        <w:rPr>
          <w:rFonts w:ascii="Times New Roman" w:eastAsia="Times New Roman" w:hAnsi="Times New Roman" w:cs="Times New Roman"/>
        </w:rPr>
        <w:t>Uczeń w każdym semestrze roku szkolnego powinien uzyskać przynajmniej jedną ocenę z następujących form sprawdzania wiedzy i umiejętności:</w:t>
      </w:r>
    </w:p>
    <w:p w14:paraId="31B93018" w14:textId="38DCA139" w:rsidR="00ED2732" w:rsidRPr="00ED2732" w:rsidRDefault="006A03D0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ćwiczenia praktyczne</w:t>
      </w:r>
    </w:p>
    <w:p w14:paraId="100B9867" w14:textId="60CF9954" w:rsidR="00ED2732" w:rsidRPr="00ED2732" w:rsidRDefault="00ED2732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732">
        <w:rPr>
          <w:rFonts w:ascii="Times New Roman" w:eastAsia="Times New Roman" w:hAnsi="Times New Roman" w:cs="Times New Roman"/>
        </w:rPr>
        <w:t>kartkówka</w:t>
      </w:r>
    </w:p>
    <w:p w14:paraId="12E9999E" w14:textId="2796099D" w:rsidR="00ED2732" w:rsidRPr="00ED2732" w:rsidRDefault="00ED2732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732">
        <w:rPr>
          <w:rFonts w:ascii="Times New Roman" w:eastAsia="Times New Roman" w:hAnsi="Times New Roman" w:cs="Times New Roman"/>
        </w:rPr>
        <w:t>sprawdzian pisemny</w:t>
      </w:r>
    </w:p>
    <w:p w14:paraId="68459C00" w14:textId="08E10DED" w:rsidR="00ED2732" w:rsidRPr="00ED2732" w:rsidRDefault="00ED2732" w:rsidP="00ED27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732">
        <w:rPr>
          <w:rFonts w:ascii="Times New Roman" w:eastAsia="Times New Roman" w:hAnsi="Times New Roman" w:cs="Times New Roman"/>
        </w:rPr>
        <w:t>praca własna</w:t>
      </w:r>
    </w:p>
    <w:p w14:paraId="3CDFE70F" w14:textId="77777777" w:rsidR="00ED2732" w:rsidRDefault="00ED2732" w:rsidP="00ED2732">
      <w:pPr>
        <w:pStyle w:val="Default"/>
        <w:spacing w:after="18"/>
        <w:ind w:left="720"/>
        <w:rPr>
          <w:sz w:val="22"/>
          <w:szCs w:val="22"/>
        </w:rPr>
      </w:pPr>
    </w:p>
    <w:p w14:paraId="13005B93" w14:textId="48E770E7" w:rsidR="00ED2732" w:rsidRPr="004A72AA" w:rsidRDefault="00B81485" w:rsidP="004A72AA">
      <w:pPr>
        <w:pStyle w:val="Default"/>
        <w:numPr>
          <w:ilvl w:val="0"/>
          <w:numId w:val="28"/>
        </w:numPr>
        <w:spacing w:after="1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Ćwiczenia praktyczne uczeń wykonuje na bieżąco na zajęciach lekcyjnych. Ocenie podlega efekt końcowy i sposób wykonania zadania.</w:t>
      </w:r>
    </w:p>
    <w:p w14:paraId="5DEF1351" w14:textId="09B1E135" w:rsidR="004A72AA" w:rsidRPr="004A72AA" w:rsidRDefault="004A72AA" w:rsidP="004A72AA">
      <w:pPr>
        <w:pStyle w:val="Default"/>
        <w:numPr>
          <w:ilvl w:val="0"/>
          <w:numId w:val="28"/>
        </w:numPr>
        <w:spacing w:after="1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A72AA">
        <w:rPr>
          <w:rFonts w:ascii="Times New Roman" w:eastAsia="Times New Roman" w:hAnsi="Times New Roman" w:cs="Times New Roman"/>
          <w:color w:val="auto"/>
          <w:sz w:val="22"/>
          <w:szCs w:val="22"/>
        </w:rPr>
        <w:t>Kartkówka to krótka praca pisemna obejmująca 3 ostatnie tematy lekcji. Nie musi być zapowiedziana wcześniej przez nauczyciela.</w:t>
      </w:r>
    </w:p>
    <w:p w14:paraId="08195931" w14:textId="05A0B573" w:rsidR="004A72AA" w:rsidRDefault="004A72AA" w:rsidP="004A72AA">
      <w:pPr>
        <w:pStyle w:val="Default"/>
        <w:numPr>
          <w:ilvl w:val="0"/>
          <w:numId w:val="28"/>
        </w:numPr>
        <w:spacing w:after="1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A72A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Sprawdzian pisemny może mieć formę papierową lub komputerową.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Musi zostać zapowiedziany przez nauczyciela przynajmniej z tygodniowym wyprzedzeniem. </w:t>
      </w:r>
      <w:r w:rsidRPr="004A72AA">
        <w:rPr>
          <w:rFonts w:ascii="Times New Roman" w:eastAsia="Times New Roman" w:hAnsi="Times New Roman" w:cs="Times New Roman"/>
          <w:color w:val="auto"/>
          <w:sz w:val="22"/>
          <w:szCs w:val="22"/>
        </w:rPr>
        <w:t>Obejmuje materiał z całego bieżącego działu. Jeżeli sprawdzianem pisemnym jest test komputerowy jednokrotnego wyboru, to kryteria oceniania są następujące:</w:t>
      </w:r>
    </w:p>
    <w:p w14:paraId="02279ABB" w14:textId="46510AB6" w:rsidR="004A72AA" w:rsidRPr="004A72AA" w:rsidRDefault="004A72AA" w:rsidP="004A72AA">
      <w:pPr>
        <w:pStyle w:val="Akapitzlist"/>
        <w:numPr>
          <w:ilvl w:val="0"/>
          <w:numId w:val="30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A72AA">
        <w:rPr>
          <w:rFonts w:ascii="Times New Roman" w:eastAsia="Times New Roman" w:hAnsi="Times New Roman" w:cs="Times New Roman"/>
        </w:rPr>
        <w:t xml:space="preserve">stopień niedostateczny </w:t>
      </w:r>
      <w:r>
        <w:rPr>
          <w:rFonts w:ascii="Times New Roman" w:eastAsia="Times New Roman" w:hAnsi="Times New Roman" w:cs="Times New Roman"/>
        </w:rPr>
        <w:t>–</w:t>
      </w:r>
      <w:r w:rsidRPr="004A72AA">
        <w:rPr>
          <w:rFonts w:ascii="Times New Roman" w:eastAsia="Times New Roman" w:hAnsi="Times New Roman" w:cs="Times New Roman"/>
        </w:rPr>
        <w:t xml:space="preserve"> uczeń</w:t>
      </w:r>
      <w:r>
        <w:rPr>
          <w:rFonts w:ascii="Times New Roman" w:eastAsia="Times New Roman" w:hAnsi="Times New Roman" w:cs="Times New Roman"/>
        </w:rPr>
        <w:t xml:space="preserve"> </w:t>
      </w:r>
      <w:r w:rsidRPr="004A72AA">
        <w:rPr>
          <w:rFonts w:ascii="Times New Roman" w:eastAsia="Times New Roman" w:hAnsi="Times New Roman" w:cs="Times New Roman"/>
        </w:rPr>
        <w:t>otrzymał  mniej niż 3</w:t>
      </w:r>
      <w:r>
        <w:rPr>
          <w:rFonts w:ascii="Times New Roman" w:eastAsia="Times New Roman" w:hAnsi="Times New Roman" w:cs="Times New Roman"/>
        </w:rPr>
        <w:t>3</w:t>
      </w:r>
      <w:r w:rsidRPr="004A72AA">
        <w:rPr>
          <w:rFonts w:ascii="Times New Roman" w:eastAsia="Times New Roman" w:hAnsi="Times New Roman" w:cs="Times New Roman"/>
        </w:rPr>
        <w:t>% możliwych  do uzyskania punktów</w:t>
      </w:r>
    </w:p>
    <w:p w14:paraId="4467B7FF" w14:textId="54F02614" w:rsidR="004A72AA" w:rsidRPr="004A72AA" w:rsidRDefault="004A72AA" w:rsidP="004A72AA">
      <w:pPr>
        <w:pStyle w:val="Akapitzlist"/>
        <w:numPr>
          <w:ilvl w:val="0"/>
          <w:numId w:val="30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A72AA">
        <w:rPr>
          <w:rFonts w:ascii="Times New Roman" w:eastAsia="Times New Roman" w:hAnsi="Times New Roman" w:cs="Times New Roman"/>
        </w:rPr>
        <w:t xml:space="preserve">stopień dopuszczający </w:t>
      </w:r>
      <w:r>
        <w:rPr>
          <w:rFonts w:ascii="Times New Roman" w:eastAsia="Times New Roman" w:hAnsi="Times New Roman" w:cs="Times New Roman"/>
        </w:rPr>
        <w:t xml:space="preserve">– </w:t>
      </w:r>
      <w:r w:rsidRPr="004A72AA">
        <w:rPr>
          <w:rFonts w:ascii="Times New Roman" w:eastAsia="Times New Roman" w:hAnsi="Times New Roman" w:cs="Times New Roman"/>
        </w:rPr>
        <w:t>uczeń</w:t>
      </w:r>
      <w:r>
        <w:rPr>
          <w:rFonts w:ascii="Times New Roman" w:eastAsia="Times New Roman" w:hAnsi="Times New Roman" w:cs="Times New Roman"/>
        </w:rPr>
        <w:t xml:space="preserve"> </w:t>
      </w:r>
      <w:r w:rsidRPr="004A72AA">
        <w:rPr>
          <w:rFonts w:ascii="Times New Roman" w:eastAsia="Times New Roman" w:hAnsi="Times New Roman" w:cs="Times New Roman"/>
        </w:rPr>
        <w:t>otrzymał 35-49% możliwych  do uz</w:t>
      </w:r>
      <w:r w:rsidRPr="004A72AA">
        <w:rPr>
          <w:rFonts w:ascii="Times New Roman" w:eastAsia="Times New Roman" w:hAnsi="Times New Roman" w:cs="Times New Roman"/>
        </w:rPr>
        <w:t>y</w:t>
      </w:r>
      <w:r w:rsidRPr="004A72AA">
        <w:rPr>
          <w:rFonts w:ascii="Times New Roman" w:eastAsia="Times New Roman" w:hAnsi="Times New Roman" w:cs="Times New Roman"/>
        </w:rPr>
        <w:t xml:space="preserve">skania punktów </w:t>
      </w:r>
    </w:p>
    <w:p w14:paraId="5A0A9717" w14:textId="22B570B0" w:rsidR="004A72AA" w:rsidRPr="004A72AA" w:rsidRDefault="004A72AA" w:rsidP="004A72AA">
      <w:pPr>
        <w:pStyle w:val="Akapitzlist"/>
        <w:numPr>
          <w:ilvl w:val="0"/>
          <w:numId w:val="30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A72AA">
        <w:rPr>
          <w:rFonts w:ascii="Times New Roman" w:eastAsia="Times New Roman" w:hAnsi="Times New Roman" w:cs="Times New Roman"/>
        </w:rPr>
        <w:t>stopień dostateczny</w:t>
      </w:r>
      <w:r>
        <w:rPr>
          <w:rFonts w:ascii="Times New Roman" w:eastAsia="Times New Roman" w:hAnsi="Times New Roman" w:cs="Times New Roman"/>
        </w:rPr>
        <w:t xml:space="preserve"> – </w:t>
      </w:r>
      <w:r w:rsidRPr="004A72AA">
        <w:rPr>
          <w:rFonts w:ascii="Times New Roman" w:eastAsia="Times New Roman" w:hAnsi="Times New Roman" w:cs="Times New Roman"/>
        </w:rPr>
        <w:t>uczeń</w:t>
      </w:r>
      <w:r>
        <w:rPr>
          <w:rFonts w:ascii="Times New Roman" w:eastAsia="Times New Roman" w:hAnsi="Times New Roman" w:cs="Times New Roman"/>
        </w:rPr>
        <w:t xml:space="preserve"> </w:t>
      </w:r>
      <w:r w:rsidRPr="004A72AA">
        <w:rPr>
          <w:rFonts w:ascii="Times New Roman" w:eastAsia="Times New Roman" w:hAnsi="Times New Roman" w:cs="Times New Roman"/>
        </w:rPr>
        <w:t>otrzymał 50-69% możliwych  do uz</w:t>
      </w:r>
      <w:r w:rsidRPr="004A72AA">
        <w:rPr>
          <w:rFonts w:ascii="Times New Roman" w:eastAsia="Times New Roman" w:hAnsi="Times New Roman" w:cs="Times New Roman"/>
        </w:rPr>
        <w:t>y</w:t>
      </w:r>
      <w:r w:rsidRPr="004A72AA">
        <w:rPr>
          <w:rFonts w:ascii="Times New Roman" w:eastAsia="Times New Roman" w:hAnsi="Times New Roman" w:cs="Times New Roman"/>
        </w:rPr>
        <w:t xml:space="preserve">skania punktów </w:t>
      </w:r>
    </w:p>
    <w:p w14:paraId="63533BF3" w14:textId="5B167991" w:rsidR="004A72AA" w:rsidRPr="004A72AA" w:rsidRDefault="004A72AA" w:rsidP="004A72AA">
      <w:pPr>
        <w:pStyle w:val="Akapitzlist"/>
        <w:numPr>
          <w:ilvl w:val="0"/>
          <w:numId w:val="30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A72AA">
        <w:rPr>
          <w:rFonts w:ascii="Times New Roman" w:eastAsia="Times New Roman" w:hAnsi="Times New Roman" w:cs="Times New Roman"/>
        </w:rPr>
        <w:t xml:space="preserve">stopień dobry </w:t>
      </w:r>
      <w:r w:rsidR="007451D5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Pr="004A72AA">
        <w:rPr>
          <w:rFonts w:ascii="Times New Roman" w:eastAsia="Times New Roman" w:hAnsi="Times New Roman" w:cs="Times New Roman"/>
        </w:rPr>
        <w:t>uczeń</w:t>
      </w:r>
      <w:r w:rsidR="007451D5">
        <w:rPr>
          <w:rFonts w:ascii="Times New Roman" w:eastAsia="Times New Roman" w:hAnsi="Times New Roman" w:cs="Times New Roman"/>
        </w:rPr>
        <w:t xml:space="preserve"> </w:t>
      </w:r>
      <w:r w:rsidRPr="004A72AA">
        <w:rPr>
          <w:rFonts w:ascii="Times New Roman" w:eastAsia="Times New Roman" w:hAnsi="Times New Roman" w:cs="Times New Roman"/>
        </w:rPr>
        <w:t xml:space="preserve">otrzymał 70-89% możliwych  do uzyskania punktów </w:t>
      </w:r>
    </w:p>
    <w:p w14:paraId="0B2FB704" w14:textId="7DD32222" w:rsidR="004A72AA" w:rsidRPr="007451D5" w:rsidRDefault="004A72AA" w:rsidP="007451D5">
      <w:pPr>
        <w:pStyle w:val="Akapitzlist"/>
        <w:numPr>
          <w:ilvl w:val="0"/>
          <w:numId w:val="30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A72AA">
        <w:rPr>
          <w:rFonts w:ascii="Times New Roman" w:eastAsia="Times New Roman" w:hAnsi="Times New Roman" w:cs="Times New Roman"/>
        </w:rPr>
        <w:t>stopień bardzo dobry</w:t>
      </w:r>
      <w:r w:rsidR="007451D5">
        <w:rPr>
          <w:rFonts w:ascii="Times New Roman" w:eastAsia="Times New Roman" w:hAnsi="Times New Roman" w:cs="Times New Roman"/>
        </w:rPr>
        <w:t xml:space="preserve"> – </w:t>
      </w:r>
      <w:r w:rsidRPr="007451D5">
        <w:rPr>
          <w:rFonts w:ascii="Times New Roman" w:eastAsia="Times New Roman" w:hAnsi="Times New Roman" w:cs="Times New Roman"/>
        </w:rPr>
        <w:t>uczeń otrzymał 90-100% możliwych  do uz</w:t>
      </w:r>
      <w:r w:rsidRPr="007451D5">
        <w:rPr>
          <w:rFonts w:ascii="Times New Roman" w:eastAsia="Times New Roman" w:hAnsi="Times New Roman" w:cs="Times New Roman"/>
        </w:rPr>
        <w:t>y</w:t>
      </w:r>
      <w:r w:rsidRPr="007451D5">
        <w:rPr>
          <w:rFonts w:ascii="Times New Roman" w:eastAsia="Times New Roman" w:hAnsi="Times New Roman" w:cs="Times New Roman"/>
        </w:rPr>
        <w:t>skania punktów</w:t>
      </w:r>
    </w:p>
    <w:p w14:paraId="4F518149" w14:textId="77777777" w:rsidR="004A72AA" w:rsidRPr="004A72AA" w:rsidRDefault="004A72AA" w:rsidP="004A72AA">
      <w:pPr>
        <w:pStyle w:val="Default"/>
        <w:spacing w:after="18"/>
        <w:ind w:left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94B7F06" w14:textId="311D3ECC" w:rsidR="004A72AA" w:rsidRPr="007451D5" w:rsidRDefault="007451D5" w:rsidP="004A72AA">
      <w:pPr>
        <w:pStyle w:val="Default"/>
        <w:spacing w:after="1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451D5">
        <w:rPr>
          <w:rFonts w:ascii="Times New Roman" w:eastAsia="Times New Roman" w:hAnsi="Times New Roman" w:cs="Times New Roman"/>
          <w:color w:val="auto"/>
          <w:sz w:val="22"/>
          <w:szCs w:val="22"/>
        </w:rPr>
        <w:t>Uczeń dodatkowo może uzyskać ocenę cząstkową za bieżącą aktywność na zajęciach lekcyjnych</w:t>
      </w:r>
      <w:r w:rsidR="00B8148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3DBCC777" w14:textId="77777777" w:rsidR="004630AC" w:rsidRDefault="003779D3" w:rsidP="00B1415B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B1415B">
        <w:rPr>
          <w:rFonts w:ascii="Times New Roman" w:eastAsia="Times New Roman" w:hAnsi="Times New Roman" w:cs="Times New Roman"/>
          <w:b/>
          <w:bCs/>
        </w:rPr>
        <w:t>Warunki poprawiania ocen</w:t>
      </w:r>
    </w:p>
    <w:p w14:paraId="610CAE46" w14:textId="71C8CD31" w:rsidR="00B1415B" w:rsidRPr="003A1731" w:rsidRDefault="004630AC" w:rsidP="00B1415B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Chęć poprawy oceny za bieżące ćwiczenia praktyczne uczeń powinien zgłosić nauczycielowi po wystawieniu oceny. Poprawa oceny następujące poprzez wykonanie zadania o podobnej treści w terminie ustalonym przez nauczyciela.</w:t>
      </w:r>
      <w:r w:rsidR="00C22DD4">
        <w:rPr>
          <w:rFonts w:ascii="Times New Roman" w:eastAsia="Times New Roman" w:hAnsi="Times New Roman" w:cs="Times New Roman"/>
        </w:rPr>
        <w:t xml:space="preserve"> </w:t>
      </w:r>
      <w:r w:rsidR="00C22DD4" w:rsidRPr="00B1415B">
        <w:rPr>
          <w:rFonts w:ascii="Times New Roman" w:eastAsia="Times New Roman" w:hAnsi="Times New Roman" w:cs="Times New Roman"/>
        </w:rPr>
        <w:t>Do dziennika zostaje wpisana zarówno pierwsza jak i poprawiona ocena.</w:t>
      </w:r>
    </w:p>
    <w:p w14:paraId="2E2FED6C" w14:textId="06950EAB" w:rsidR="00B1415B" w:rsidRPr="00B1415B" w:rsidRDefault="00B1415B" w:rsidP="00B1415B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Oceny za k</w:t>
      </w:r>
      <w:r w:rsidRPr="00B1415B">
        <w:rPr>
          <w:rFonts w:ascii="Times New Roman" w:eastAsia="Times New Roman" w:hAnsi="Times New Roman" w:cs="Times New Roman"/>
        </w:rPr>
        <w:t>artkówki pisemne nie podlegają poprawie.</w:t>
      </w:r>
    </w:p>
    <w:p w14:paraId="5B1F8264" w14:textId="60021259" w:rsidR="00B1415B" w:rsidRPr="00B1415B" w:rsidRDefault="00B1415B" w:rsidP="00B1415B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</w:rPr>
      </w:pPr>
      <w:r w:rsidRPr="00B1415B">
        <w:rPr>
          <w:rFonts w:ascii="Times New Roman" w:eastAsia="Times New Roman" w:hAnsi="Times New Roman" w:cs="Times New Roman"/>
        </w:rPr>
        <w:t>Ocenę za sprawdzian pisemny uczeń może poprawić indywidualnie poprzez ustalenie z nauczycielem terminu poprawy – maksymalnie do 2 tygodni od daty sprawdzianu. Do dziennika zostaje wpisana zarówno pierwsza jak i poprawiona ocena.</w:t>
      </w:r>
    </w:p>
    <w:p w14:paraId="320E2014" w14:textId="2E62D812" w:rsidR="004B4663" w:rsidRPr="00B1415B" w:rsidRDefault="00B1415B" w:rsidP="00B1415B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</w:rPr>
      </w:pPr>
      <w:r w:rsidRPr="00B1415B">
        <w:rPr>
          <w:rFonts w:ascii="Times New Roman" w:eastAsia="Times New Roman" w:hAnsi="Times New Roman" w:cs="Times New Roman"/>
        </w:rPr>
        <w:t>Ocena za prace własne, referaty, projekty i aktywność na zajęciach nie podlega poprawie.</w:t>
      </w:r>
    </w:p>
    <w:p w14:paraId="5668F803" w14:textId="77777777" w:rsidR="00283AD2" w:rsidRPr="00283AD2" w:rsidRDefault="00283AD2" w:rsidP="00283AD2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</w:rPr>
      </w:pPr>
    </w:p>
    <w:p w14:paraId="36AD1C7F" w14:textId="57D97B21" w:rsidR="004B4663" w:rsidRPr="00BE3AF9" w:rsidRDefault="004B4663" w:rsidP="004B4663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</w:rPr>
      </w:pPr>
      <w:r w:rsidRPr="004B4663">
        <w:rPr>
          <w:rFonts w:ascii="Times New Roman" w:hAnsi="Times New Roman" w:cs="Times New Roman"/>
          <w:b/>
          <w:color w:val="000000"/>
          <w:shd w:val="clear" w:color="auto" w:fill="FFFFFF"/>
        </w:rPr>
        <w:t>ZASADY OBOWIĄZUJĄCE PODCZAS NAUCZANIA ZDALNEGO</w:t>
      </w:r>
      <w:bookmarkStart w:id="0" w:name="_GoBack"/>
      <w:bookmarkEnd w:id="0"/>
    </w:p>
    <w:p w14:paraId="705C2E88" w14:textId="77777777" w:rsidR="000A7092" w:rsidRPr="000A7092" w:rsidRDefault="00BE3AF9" w:rsidP="000A70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>Nauczyciel będzie traktować każdego ucznia indywidualnie, uwzględniając jego warunki lokalowe i</w:t>
      </w:r>
      <w:r w:rsidR="000A7092" w:rsidRPr="000A709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techniczne. Uczeń będzie miał możliwość wykazać się wiedzą</w:t>
      </w:r>
      <w:r w:rsidR="000A70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i umiejętnościami za pomocą środków i form ustalonych wspólnie z nauczycielem.</w:t>
      </w:r>
    </w:p>
    <w:p w14:paraId="3EFD1EF5" w14:textId="0F6257C5" w:rsidR="000A7092" w:rsidRPr="000A7092" w:rsidRDefault="00BE3AF9" w:rsidP="000A70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>Uczeń ma obowiązek uczestniczyć we wszystkich zajęciach, wykonywać zadania domowe i</w:t>
      </w:r>
      <w:r w:rsidR="000A709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uczestniczyć we wszystkich formach sprawdzania wiedzy i umiejętności ustalonych przez nauczyciela.</w:t>
      </w:r>
    </w:p>
    <w:p w14:paraId="142D6539" w14:textId="1A78E62F" w:rsidR="004B4663" w:rsidRPr="00B1415B" w:rsidRDefault="00BE3AF9" w:rsidP="00B141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>Wymagania dotyczące otrzymania ocen cząstkowych, semestralnych i końcowo</w:t>
      </w:r>
      <w:r w:rsidR="00B1415B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rocznych są identyczne jak podczas nauczania stacjonarnego.</w:t>
      </w:r>
    </w:p>
    <w:p w14:paraId="353A610A" w14:textId="076BD2F7" w:rsidR="00F968FA" w:rsidRPr="00BD4798" w:rsidRDefault="00F968FA" w:rsidP="00295AFE">
      <w:pPr>
        <w:rPr>
          <w:rFonts w:ascii="Times New Roman" w:hAnsi="Times New Roman" w:cs="Times New Roman"/>
          <w:sz w:val="24"/>
          <w:szCs w:val="24"/>
        </w:rPr>
      </w:pPr>
    </w:p>
    <w:sectPr w:rsidR="00F968FA" w:rsidRPr="00BD4798" w:rsidSect="002249D1">
      <w:pgSz w:w="11906" w:h="16838"/>
      <w:pgMar w:top="426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6E0"/>
    <w:multiLevelType w:val="hybridMultilevel"/>
    <w:tmpl w:val="D902AC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C4C82"/>
    <w:multiLevelType w:val="hybridMultilevel"/>
    <w:tmpl w:val="9724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5A85"/>
    <w:multiLevelType w:val="hybridMultilevel"/>
    <w:tmpl w:val="DA6E2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C470D"/>
    <w:multiLevelType w:val="hybridMultilevel"/>
    <w:tmpl w:val="EC2851A8"/>
    <w:lvl w:ilvl="0" w:tplc="7B0AC8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5FF0"/>
    <w:multiLevelType w:val="hybridMultilevel"/>
    <w:tmpl w:val="A86C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D17"/>
    <w:multiLevelType w:val="hybridMultilevel"/>
    <w:tmpl w:val="75DAD1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33FA8"/>
    <w:multiLevelType w:val="hybridMultilevel"/>
    <w:tmpl w:val="C742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678EF"/>
    <w:multiLevelType w:val="hybridMultilevel"/>
    <w:tmpl w:val="9B6C0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1BC0"/>
    <w:multiLevelType w:val="hybridMultilevel"/>
    <w:tmpl w:val="897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A15FE"/>
    <w:multiLevelType w:val="hybridMultilevel"/>
    <w:tmpl w:val="C3B6D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43DE4"/>
    <w:multiLevelType w:val="hybridMultilevel"/>
    <w:tmpl w:val="10225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82A53"/>
    <w:multiLevelType w:val="hybridMultilevel"/>
    <w:tmpl w:val="5A8E96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4488F"/>
    <w:multiLevelType w:val="hybridMultilevel"/>
    <w:tmpl w:val="7180C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E5356"/>
    <w:multiLevelType w:val="hybridMultilevel"/>
    <w:tmpl w:val="C58AFB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AD7583"/>
    <w:multiLevelType w:val="hybridMultilevel"/>
    <w:tmpl w:val="CB8AE4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A15CDE"/>
    <w:multiLevelType w:val="hybridMultilevel"/>
    <w:tmpl w:val="185C0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55C96"/>
    <w:multiLevelType w:val="hybridMultilevel"/>
    <w:tmpl w:val="32B0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6449F"/>
    <w:multiLevelType w:val="singleLevel"/>
    <w:tmpl w:val="81D09966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hint="default"/>
      </w:rPr>
    </w:lvl>
  </w:abstractNum>
  <w:abstractNum w:abstractNumId="18" w15:restartNumberingAfterBreak="0">
    <w:nsid w:val="50AA5A1C"/>
    <w:multiLevelType w:val="hybridMultilevel"/>
    <w:tmpl w:val="4916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C77C0"/>
    <w:multiLevelType w:val="hybridMultilevel"/>
    <w:tmpl w:val="925E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828CE"/>
    <w:multiLevelType w:val="hybridMultilevel"/>
    <w:tmpl w:val="480C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D092F"/>
    <w:multiLevelType w:val="hybridMultilevel"/>
    <w:tmpl w:val="07F8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84C75"/>
    <w:multiLevelType w:val="hybridMultilevel"/>
    <w:tmpl w:val="F3189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F6C1B"/>
    <w:multiLevelType w:val="hybridMultilevel"/>
    <w:tmpl w:val="39F4B4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31856"/>
    <w:multiLevelType w:val="hybridMultilevel"/>
    <w:tmpl w:val="D2C4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C201E"/>
    <w:multiLevelType w:val="singleLevel"/>
    <w:tmpl w:val="E51E6ABE"/>
    <w:lvl w:ilvl="0">
      <w:start w:val="1"/>
      <w:numFmt w:val="lowerLetter"/>
      <w:lvlText w:val="%1)"/>
      <w:legacy w:legacy="1" w:legacySpace="0" w:legacyIndent="283"/>
      <w:lvlJc w:val="left"/>
      <w:pPr>
        <w:ind w:left="1132" w:hanging="283"/>
      </w:pPr>
    </w:lvl>
  </w:abstractNum>
  <w:abstractNum w:abstractNumId="26" w15:restartNumberingAfterBreak="0">
    <w:nsid w:val="75533CC2"/>
    <w:multiLevelType w:val="hybridMultilevel"/>
    <w:tmpl w:val="5360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556E9"/>
    <w:multiLevelType w:val="hybridMultilevel"/>
    <w:tmpl w:val="B27A6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723633"/>
    <w:multiLevelType w:val="hybridMultilevel"/>
    <w:tmpl w:val="1394991C"/>
    <w:lvl w:ilvl="0" w:tplc="7B0AC8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F63A4"/>
    <w:multiLevelType w:val="hybridMultilevel"/>
    <w:tmpl w:val="C8D0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23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21"/>
  </w:num>
  <w:num w:numId="11">
    <w:abstractNumId w:val="29"/>
  </w:num>
  <w:num w:numId="12">
    <w:abstractNumId w:val="0"/>
  </w:num>
  <w:num w:numId="13">
    <w:abstractNumId w:val="6"/>
  </w:num>
  <w:num w:numId="14">
    <w:abstractNumId w:val="24"/>
  </w:num>
  <w:num w:numId="15">
    <w:abstractNumId w:val="17"/>
  </w:num>
  <w:num w:numId="16">
    <w:abstractNumId w:val="2"/>
  </w:num>
  <w:num w:numId="17">
    <w:abstractNumId w:val="13"/>
  </w:num>
  <w:num w:numId="18">
    <w:abstractNumId w:val="18"/>
  </w:num>
  <w:num w:numId="19">
    <w:abstractNumId w:val="20"/>
  </w:num>
  <w:num w:numId="20">
    <w:abstractNumId w:val="15"/>
  </w:num>
  <w:num w:numId="21">
    <w:abstractNumId w:val="28"/>
  </w:num>
  <w:num w:numId="22">
    <w:abstractNumId w:val="7"/>
  </w:num>
  <w:num w:numId="23">
    <w:abstractNumId w:val="3"/>
  </w:num>
  <w:num w:numId="24">
    <w:abstractNumId w:val="9"/>
  </w:num>
  <w:num w:numId="25">
    <w:abstractNumId w:val="16"/>
  </w:num>
  <w:num w:numId="26">
    <w:abstractNumId w:val="19"/>
  </w:num>
  <w:num w:numId="27">
    <w:abstractNumId w:val="22"/>
  </w:num>
  <w:num w:numId="28">
    <w:abstractNumId w:val="10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BF"/>
    <w:rsid w:val="00013143"/>
    <w:rsid w:val="00044D02"/>
    <w:rsid w:val="000A7092"/>
    <w:rsid w:val="000F3CBA"/>
    <w:rsid w:val="00100ACF"/>
    <w:rsid w:val="001150D3"/>
    <w:rsid w:val="00117578"/>
    <w:rsid w:val="00125F52"/>
    <w:rsid w:val="001B7D0B"/>
    <w:rsid w:val="001D28D9"/>
    <w:rsid w:val="00211714"/>
    <w:rsid w:val="002249D1"/>
    <w:rsid w:val="00283AD2"/>
    <w:rsid w:val="00295AFE"/>
    <w:rsid w:val="002B5310"/>
    <w:rsid w:val="002E5902"/>
    <w:rsid w:val="002E7A2C"/>
    <w:rsid w:val="002F1160"/>
    <w:rsid w:val="002F5014"/>
    <w:rsid w:val="002F5D41"/>
    <w:rsid w:val="00307E8C"/>
    <w:rsid w:val="00335BB3"/>
    <w:rsid w:val="00343B9B"/>
    <w:rsid w:val="003454DB"/>
    <w:rsid w:val="00346A44"/>
    <w:rsid w:val="0035260A"/>
    <w:rsid w:val="00355AB3"/>
    <w:rsid w:val="003648B3"/>
    <w:rsid w:val="003779D3"/>
    <w:rsid w:val="003A1731"/>
    <w:rsid w:val="003C0319"/>
    <w:rsid w:val="003D7262"/>
    <w:rsid w:val="00423A58"/>
    <w:rsid w:val="004332D8"/>
    <w:rsid w:val="004630AC"/>
    <w:rsid w:val="00482C9A"/>
    <w:rsid w:val="004A72AA"/>
    <w:rsid w:val="004B4663"/>
    <w:rsid w:val="0052203A"/>
    <w:rsid w:val="005850E9"/>
    <w:rsid w:val="005A503D"/>
    <w:rsid w:val="00616C07"/>
    <w:rsid w:val="006A03D0"/>
    <w:rsid w:val="006E0661"/>
    <w:rsid w:val="006E33E7"/>
    <w:rsid w:val="006E6E10"/>
    <w:rsid w:val="007137BF"/>
    <w:rsid w:val="007262A6"/>
    <w:rsid w:val="007451D5"/>
    <w:rsid w:val="0076154B"/>
    <w:rsid w:val="0078492F"/>
    <w:rsid w:val="00845F16"/>
    <w:rsid w:val="008D62E4"/>
    <w:rsid w:val="00941E55"/>
    <w:rsid w:val="009761A4"/>
    <w:rsid w:val="00984D76"/>
    <w:rsid w:val="009B10FE"/>
    <w:rsid w:val="009D07EA"/>
    <w:rsid w:val="009E2667"/>
    <w:rsid w:val="009E6DF2"/>
    <w:rsid w:val="00A217D3"/>
    <w:rsid w:val="00A64BD4"/>
    <w:rsid w:val="00A841FC"/>
    <w:rsid w:val="00A856A7"/>
    <w:rsid w:val="00AB58D8"/>
    <w:rsid w:val="00AF6FC4"/>
    <w:rsid w:val="00B1415B"/>
    <w:rsid w:val="00B322EF"/>
    <w:rsid w:val="00B500A3"/>
    <w:rsid w:val="00B81485"/>
    <w:rsid w:val="00B831C3"/>
    <w:rsid w:val="00B96256"/>
    <w:rsid w:val="00BD4798"/>
    <w:rsid w:val="00BD738A"/>
    <w:rsid w:val="00BD7B34"/>
    <w:rsid w:val="00BE1F27"/>
    <w:rsid w:val="00BE3AF9"/>
    <w:rsid w:val="00C15682"/>
    <w:rsid w:val="00C22DD4"/>
    <w:rsid w:val="00CB4461"/>
    <w:rsid w:val="00CC4BB0"/>
    <w:rsid w:val="00D11A2A"/>
    <w:rsid w:val="00D16AFA"/>
    <w:rsid w:val="00D449F2"/>
    <w:rsid w:val="00DA48F6"/>
    <w:rsid w:val="00DB1B17"/>
    <w:rsid w:val="00DD64AB"/>
    <w:rsid w:val="00E442B3"/>
    <w:rsid w:val="00ED2543"/>
    <w:rsid w:val="00ED2732"/>
    <w:rsid w:val="00EE492F"/>
    <w:rsid w:val="00EF04E0"/>
    <w:rsid w:val="00F41C42"/>
    <w:rsid w:val="00F968FA"/>
    <w:rsid w:val="00FB71C5"/>
    <w:rsid w:val="01867C77"/>
    <w:rsid w:val="1CE0CF2C"/>
    <w:rsid w:val="42C78808"/>
    <w:rsid w:val="48D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7B4F"/>
  <w15:chartTrackingRefBased/>
  <w15:docId w15:val="{625406A9-1FA3-406C-84C3-355300DD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3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83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31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31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bed-citation-text">
    <w:name w:val="embed-citation-text"/>
    <w:basedOn w:val="Normalny"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5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4798"/>
    <w:pPr>
      <w:ind w:left="720"/>
      <w:contextualSpacing/>
    </w:pPr>
  </w:style>
  <w:style w:type="paragraph" w:styleId="Bezodstpw">
    <w:name w:val="No Spacing"/>
    <w:uiPriority w:val="1"/>
    <w:qFormat/>
    <w:rsid w:val="004B4663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A2C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A2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6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adf056a25019329957fb83347b59606a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b23729e59abbb928d48643530a74ff79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32F0B-C582-4F9B-9E94-435FE129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37D8A-9814-4E5D-8397-56A6D06D9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Nowosielska</dc:creator>
  <cp:keywords/>
  <dc:description/>
  <cp:lastModifiedBy>CH</cp:lastModifiedBy>
  <cp:revision>22</cp:revision>
  <cp:lastPrinted>2022-09-01T12:15:00Z</cp:lastPrinted>
  <dcterms:created xsi:type="dcterms:W3CDTF">2022-09-01T12:26:00Z</dcterms:created>
  <dcterms:modified xsi:type="dcterms:W3CDTF">2022-09-01T12:44:00Z</dcterms:modified>
</cp:coreProperties>
</file>